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4D1" w:rsidRPr="005544D1" w:rsidRDefault="005544D1" w:rsidP="005544D1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44D1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5544D1" w:rsidRPr="005544D1" w:rsidRDefault="005544D1" w:rsidP="00554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4D1">
        <w:rPr>
          <w:rFonts w:ascii="Times New Roman" w:hAnsi="Times New Roman" w:cs="Times New Roman"/>
          <w:b/>
          <w:sz w:val="28"/>
          <w:szCs w:val="28"/>
        </w:rPr>
        <w:t>ОКТЯБРЬСКОГО СЕЛЬСОВЕТА</w:t>
      </w:r>
    </w:p>
    <w:p w:rsidR="005544D1" w:rsidRPr="005544D1" w:rsidRDefault="005544D1" w:rsidP="00554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4D1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5544D1" w:rsidRPr="005544D1" w:rsidRDefault="005544D1" w:rsidP="00554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4D1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5544D1" w:rsidRPr="005544D1" w:rsidRDefault="005544D1" w:rsidP="00554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4D1" w:rsidRPr="005544D1" w:rsidRDefault="005544D1" w:rsidP="005544D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544D1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5544D1" w:rsidRPr="005544D1" w:rsidRDefault="005544D1" w:rsidP="00554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4D1">
        <w:rPr>
          <w:rFonts w:ascii="Times New Roman" w:hAnsi="Times New Roman" w:cs="Times New Roman"/>
          <w:b/>
          <w:sz w:val="28"/>
          <w:szCs w:val="28"/>
        </w:rPr>
        <w:t>(двадцать восьмая сессия)</w:t>
      </w:r>
    </w:p>
    <w:p w:rsidR="005544D1" w:rsidRPr="00582EF1" w:rsidRDefault="005544D1" w:rsidP="005544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4D1" w:rsidRDefault="0024651F" w:rsidP="005544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544D1">
        <w:rPr>
          <w:rFonts w:ascii="Times New Roman" w:hAnsi="Times New Roman" w:cs="Times New Roman"/>
          <w:sz w:val="28"/>
          <w:szCs w:val="28"/>
        </w:rPr>
        <w:t>.05.2019</w:t>
      </w:r>
      <w:r w:rsidR="005544D1" w:rsidRPr="00582EF1">
        <w:rPr>
          <w:rFonts w:ascii="Times New Roman" w:hAnsi="Times New Roman" w:cs="Times New Roman"/>
          <w:sz w:val="28"/>
          <w:szCs w:val="28"/>
        </w:rPr>
        <w:t xml:space="preserve">                                   с. </w:t>
      </w:r>
      <w:proofErr w:type="gramStart"/>
      <w:r w:rsidR="005544D1" w:rsidRPr="00582EF1"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 w:rsidR="005544D1" w:rsidRPr="00582EF1">
        <w:rPr>
          <w:rFonts w:ascii="Times New Roman" w:hAnsi="Times New Roman" w:cs="Times New Roman"/>
          <w:sz w:val="28"/>
          <w:szCs w:val="28"/>
        </w:rPr>
        <w:t xml:space="preserve">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108</w:t>
      </w:r>
    </w:p>
    <w:p w:rsidR="005544D1" w:rsidRDefault="005544D1" w:rsidP="00017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743A" w:rsidRPr="005544D1" w:rsidRDefault="005544D1" w:rsidP="000174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4D1">
        <w:rPr>
          <w:rFonts w:ascii="Times New Roman" w:hAnsi="Times New Roman" w:cs="Times New Roman"/>
          <w:b/>
          <w:sz w:val="28"/>
          <w:szCs w:val="28"/>
        </w:rPr>
        <w:t>Об обращении в Совет депутатов Карасукского района Новосибирской области</w:t>
      </w:r>
    </w:p>
    <w:p w:rsidR="005544D1" w:rsidRPr="005544D1" w:rsidRDefault="005544D1" w:rsidP="000174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4D1" w:rsidRDefault="0001743A" w:rsidP="00246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Рассмотрев результаты обсуждения вопроса о</w:t>
      </w:r>
      <w:r w:rsidRPr="0001743A">
        <w:rPr>
          <w:rFonts w:ascii="Times New Roman" w:hAnsi="Times New Roman" w:cs="Times New Roman"/>
          <w:sz w:val="28"/>
          <w:szCs w:val="28"/>
        </w:rPr>
        <w:t xml:space="preserve"> формировании представительного органа муниципального района 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 в состав района, </w:t>
      </w:r>
      <w:r>
        <w:rPr>
          <w:rFonts w:ascii="Times New Roman" w:hAnsi="Times New Roman" w:cs="Times New Roman"/>
          <w:sz w:val="28"/>
          <w:szCs w:val="28"/>
        </w:rPr>
        <w:t xml:space="preserve">состоявшихся </w:t>
      </w:r>
      <w:r w:rsidR="005544D1">
        <w:rPr>
          <w:rFonts w:ascii="Times New Roman" w:hAnsi="Times New Roman" w:cs="Times New Roman"/>
          <w:sz w:val="28"/>
          <w:szCs w:val="28"/>
        </w:rPr>
        <w:t>с 14 по 17 мая 2019 года в селе Октябрьское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D37CD">
        <w:rPr>
          <w:rFonts w:ascii="Times New Roman" w:hAnsi="Times New Roman" w:cs="Times New Roman"/>
          <w:sz w:val="28"/>
          <w:szCs w:val="28"/>
        </w:rPr>
        <w:t>деревне</w:t>
      </w:r>
      <w:r w:rsidR="005544D1">
        <w:rPr>
          <w:rFonts w:ascii="Times New Roman" w:hAnsi="Times New Roman" w:cs="Times New Roman"/>
          <w:sz w:val="28"/>
          <w:szCs w:val="28"/>
        </w:rPr>
        <w:t xml:space="preserve"> Новоивановка, селе Анисимовка, деревне Павловка, ауле Токпан, в селе Калачи</w:t>
      </w:r>
      <w:r>
        <w:rPr>
          <w:rFonts w:ascii="Times New Roman" w:hAnsi="Times New Roman" w:cs="Times New Roman"/>
          <w:sz w:val="28"/>
          <w:szCs w:val="28"/>
        </w:rPr>
        <w:t xml:space="preserve">, учитывая позицию жителей данных населенных пунктов, а также практику работы Совета депутатов </w:t>
      </w:r>
      <w:r w:rsidR="00E317DD">
        <w:rPr>
          <w:rFonts w:ascii="Times New Roman" w:hAnsi="Times New Roman" w:cs="Times New Roman"/>
          <w:sz w:val="28"/>
          <w:szCs w:val="28"/>
        </w:rPr>
        <w:t>Октябрьского</w:t>
      </w:r>
      <w:bookmarkStart w:id="0" w:name="_GoBack"/>
      <w:bookmarkEnd w:id="0"/>
      <w:r w:rsidR="0073061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D37CD">
        <w:rPr>
          <w:rFonts w:ascii="Times New Roman" w:hAnsi="Times New Roman" w:cs="Times New Roman"/>
          <w:sz w:val="28"/>
          <w:szCs w:val="28"/>
        </w:rPr>
        <w:t xml:space="preserve"> Карасукского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в 2015-2019 гг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5544D1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44D1">
        <w:rPr>
          <w:rFonts w:ascii="Times New Roman" w:hAnsi="Times New Roman" w:cs="Times New Roman"/>
          <w:sz w:val="28"/>
          <w:szCs w:val="28"/>
        </w:rPr>
        <w:t>Карасукского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01743A" w:rsidRDefault="00FD37CD" w:rsidP="002465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Е Ш И Л</w:t>
      </w:r>
      <w:r w:rsidR="0001743A">
        <w:rPr>
          <w:rFonts w:ascii="Times New Roman" w:hAnsi="Times New Roman" w:cs="Times New Roman"/>
          <w:b/>
          <w:sz w:val="28"/>
          <w:szCs w:val="28"/>
        </w:rPr>
        <w:t>:</w:t>
      </w:r>
    </w:p>
    <w:p w:rsidR="00595C26" w:rsidRPr="0024651F" w:rsidRDefault="0001743A" w:rsidP="0024651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Считать необходимым установление в Законе Новосибирской области от 24</w:t>
      </w:r>
      <w:r w:rsidR="00FD37CD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FD37C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484-ОЗ «</w:t>
      </w:r>
      <w:r w:rsidRPr="0001743A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 возможности формирования представительного органа муниципального района </w:t>
      </w:r>
      <w:r w:rsidRPr="0001743A">
        <w:rPr>
          <w:rFonts w:ascii="Times New Roman" w:hAnsi="Times New Roman" w:cs="Times New Roman"/>
          <w:sz w:val="28"/>
          <w:szCs w:val="28"/>
        </w:rPr>
        <w:t xml:space="preserve">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</w:t>
      </w:r>
      <w:r w:rsidR="00FD37CD">
        <w:rPr>
          <w:rFonts w:ascii="Times New Roman" w:hAnsi="Times New Roman" w:cs="Times New Roman"/>
          <w:sz w:val="28"/>
          <w:szCs w:val="28"/>
        </w:rPr>
        <w:t xml:space="preserve"> в состав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743A" w:rsidRDefault="0001743A" w:rsidP="0024651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Обратиться в Совет депутатов Карасукского района Новосибирской области с предложением о внесении в Законодательное Собрание Новосибирской области</w:t>
      </w:r>
      <w:r w:rsidR="00595C26">
        <w:rPr>
          <w:rFonts w:ascii="Times New Roman" w:hAnsi="Times New Roman" w:cs="Times New Roman"/>
          <w:sz w:val="28"/>
          <w:szCs w:val="28"/>
        </w:rPr>
        <w:t xml:space="preserve"> проекта закона Новосибирской области, предусматривающего возможность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формирования представительного органа муниципального района </w:t>
      </w:r>
      <w:r w:rsidR="00FD37CD">
        <w:rPr>
          <w:rFonts w:ascii="Times New Roman" w:hAnsi="Times New Roman" w:cs="Times New Roman"/>
          <w:sz w:val="28"/>
          <w:szCs w:val="28"/>
        </w:rPr>
        <w:t xml:space="preserve">делегированным способом – </w:t>
      </w:r>
      <w:r w:rsidR="00595C26" w:rsidRPr="00595C26">
        <w:rPr>
          <w:rFonts w:ascii="Times New Roman" w:hAnsi="Times New Roman" w:cs="Times New Roman"/>
          <w:sz w:val="28"/>
          <w:szCs w:val="28"/>
        </w:rPr>
        <w:t>из</w:t>
      </w:r>
      <w:r w:rsidR="00FD37CD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поселений, входящих в соста</w:t>
      </w:r>
      <w:r w:rsidR="00FD37CD">
        <w:rPr>
          <w:rFonts w:ascii="Times New Roman" w:hAnsi="Times New Roman" w:cs="Times New Roman"/>
          <w:sz w:val="28"/>
          <w:szCs w:val="28"/>
        </w:rPr>
        <w:t>в муниципального района</w:t>
      </w:r>
      <w:r w:rsidR="00595C26">
        <w:rPr>
          <w:rFonts w:ascii="Times New Roman" w:hAnsi="Times New Roman" w:cs="Times New Roman"/>
          <w:sz w:val="28"/>
          <w:szCs w:val="28"/>
        </w:rPr>
        <w:t>.</w:t>
      </w:r>
    </w:p>
    <w:p w:rsidR="00595C26" w:rsidRDefault="00730612" w:rsidP="0024651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Поручить депутатам</w:t>
      </w:r>
      <w:r w:rsidR="00595C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5C26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5544D1">
        <w:rPr>
          <w:rFonts w:ascii="Times New Roman" w:hAnsi="Times New Roman" w:cs="Times New Roman"/>
          <w:sz w:val="28"/>
          <w:szCs w:val="28"/>
        </w:rPr>
        <w:t>Октябрьского</w:t>
      </w:r>
      <w:r w:rsidR="00595C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D37CD"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 w:rsidR="00595C26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proofErr w:type="gramEnd"/>
      <w:r w:rsidR="00595C26">
        <w:rPr>
          <w:rFonts w:ascii="Times New Roman" w:hAnsi="Times New Roman" w:cs="Times New Roman"/>
          <w:sz w:val="28"/>
          <w:szCs w:val="28"/>
        </w:rPr>
        <w:t xml:space="preserve"> </w:t>
      </w:r>
      <w:r w:rsidR="0024651F">
        <w:rPr>
          <w:rFonts w:ascii="Times New Roman" w:hAnsi="Times New Roman" w:cs="Times New Roman"/>
          <w:sz w:val="28"/>
          <w:szCs w:val="28"/>
        </w:rPr>
        <w:t xml:space="preserve">Твердохлеб Тарасу Васильевичу, Поздняковой Ирине Павловне, Вагнер Александру Петровичу, Нежельскому Олегу Васильевичу, Гидион </w:t>
      </w:r>
      <w:proofErr w:type="spellStart"/>
      <w:r w:rsidR="0024651F">
        <w:rPr>
          <w:rFonts w:ascii="Times New Roman" w:hAnsi="Times New Roman" w:cs="Times New Roman"/>
          <w:sz w:val="28"/>
          <w:szCs w:val="28"/>
        </w:rPr>
        <w:t>Сельме</w:t>
      </w:r>
      <w:proofErr w:type="spellEnd"/>
      <w:r w:rsidR="0024651F">
        <w:rPr>
          <w:rFonts w:ascii="Times New Roman" w:hAnsi="Times New Roman" w:cs="Times New Roman"/>
          <w:sz w:val="28"/>
          <w:szCs w:val="28"/>
        </w:rPr>
        <w:t xml:space="preserve"> Егоровне, Миллер Елене Леонидовне, Донскому Владимиру Яковлевичу, Афанасьевой Лидии Юрьевне, Новохатскому Юрию Степановичу</w:t>
      </w:r>
      <w:r w:rsidR="00595C26">
        <w:rPr>
          <w:rFonts w:ascii="Times New Roman" w:hAnsi="Times New Roman" w:cs="Times New Roman"/>
          <w:sz w:val="28"/>
          <w:szCs w:val="28"/>
        </w:rPr>
        <w:t xml:space="preserve"> поддержать </w:t>
      </w:r>
      <w:r w:rsidR="00FD37CD">
        <w:rPr>
          <w:rFonts w:ascii="Times New Roman" w:hAnsi="Times New Roman" w:cs="Times New Roman"/>
          <w:sz w:val="28"/>
          <w:szCs w:val="28"/>
        </w:rPr>
        <w:t xml:space="preserve">данную </w:t>
      </w:r>
      <w:r w:rsidR="00595C26">
        <w:rPr>
          <w:rFonts w:ascii="Times New Roman" w:hAnsi="Times New Roman" w:cs="Times New Roman"/>
          <w:sz w:val="28"/>
          <w:szCs w:val="28"/>
        </w:rPr>
        <w:t xml:space="preserve">инициативу в Совете депутатов </w:t>
      </w:r>
      <w:r w:rsidR="00FD37CD">
        <w:rPr>
          <w:rFonts w:ascii="Times New Roman" w:hAnsi="Times New Roman" w:cs="Times New Roman"/>
          <w:sz w:val="28"/>
          <w:szCs w:val="28"/>
        </w:rPr>
        <w:t>Карасукского</w:t>
      </w:r>
      <w:r w:rsidR="00595C2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30612" w:rsidRDefault="00730612" w:rsidP="0024651F">
      <w:pPr>
        <w:pStyle w:val="a4"/>
        <w:numPr>
          <w:ilvl w:val="0"/>
          <w:numId w:val="1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настоящее решение </w:t>
      </w:r>
      <w:r w:rsidRPr="00E17CF9">
        <w:rPr>
          <w:rFonts w:ascii="Times New Roman" w:hAnsi="Times New Roman" w:cs="Times New Roman"/>
          <w:sz w:val="28"/>
          <w:szCs w:val="28"/>
        </w:rPr>
        <w:t>в пер</w:t>
      </w:r>
      <w:r>
        <w:rPr>
          <w:rFonts w:ascii="Times New Roman" w:hAnsi="Times New Roman" w:cs="Times New Roman"/>
          <w:sz w:val="28"/>
          <w:szCs w:val="28"/>
        </w:rPr>
        <w:t>иодическом печатном издании «</w:t>
      </w:r>
      <w:r w:rsidR="008A0534">
        <w:rPr>
          <w:rFonts w:ascii="Times New Roman" w:hAnsi="Times New Roman" w:cs="Times New Roman"/>
          <w:sz w:val="28"/>
          <w:szCs w:val="28"/>
        </w:rPr>
        <w:t xml:space="preserve">Вестник </w:t>
      </w:r>
      <w:r w:rsidR="005544D1" w:rsidRPr="005544D1">
        <w:rPr>
          <w:rFonts w:ascii="Times New Roman" w:hAnsi="Times New Roman" w:cs="Times New Roman"/>
          <w:sz w:val="28"/>
          <w:szCs w:val="28"/>
        </w:rPr>
        <w:t>Октябрьского сельсовета</w:t>
      </w:r>
      <w:r w:rsidRPr="00E17CF9">
        <w:rPr>
          <w:rFonts w:ascii="Times New Roman" w:hAnsi="Times New Roman" w:cs="Times New Roman"/>
          <w:sz w:val="28"/>
          <w:szCs w:val="28"/>
        </w:rPr>
        <w:t>».</w:t>
      </w:r>
    </w:p>
    <w:p w:rsidR="00595C26" w:rsidRPr="00730612" w:rsidRDefault="00595C26" w:rsidP="0024651F">
      <w:pPr>
        <w:pStyle w:val="a4"/>
        <w:numPr>
          <w:ilvl w:val="0"/>
          <w:numId w:val="1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730612">
        <w:rPr>
          <w:rFonts w:ascii="Times New Roman" w:hAnsi="Times New Roman" w:cs="Times New Roman"/>
          <w:sz w:val="28"/>
          <w:szCs w:val="28"/>
        </w:rPr>
        <w:t>Настоящее решение вступает в законн</w:t>
      </w:r>
      <w:r w:rsidR="00730612" w:rsidRPr="00730612">
        <w:rPr>
          <w:rFonts w:ascii="Times New Roman" w:hAnsi="Times New Roman" w:cs="Times New Roman"/>
          <w:sz w:val="28"/>
          <w:szCs w:val="28"/>
        </w:rPr>
        <w:t>ую силу с момента его опубликования</w:t>
      </w:r>
      <w:r w:rsidRPr="00730612">
        <w:rPr>
          <w:rFonts w:ascii="Times New Roman" w:hAnsi="Times New Roman" w:cs="Times New Roman"/>
          <w:sz w:val="28"/>
          <w:szCs w:val="28"/>
        </w:rPr>
        <w:t>.</w:t>
      </w:r>
    </w:p>
    <w:p w:rsidR="00FD37CD" w:rsidRPr="00FD37CD" w:rsidRDefault="00FD37CD" w:rsidP="00FD37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C26" w:rsidRPr="00595C26" w:rsidRDefault="00595C26" w:rsidP="00595C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C26" w:rsidRDefault="00595C26" w:rsidP="00595C26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5544D1" w:rsidRPr="000B2D68" w:rsidTr="00430D6E">
        <w:tc>
          <w:tcPr>
            <w:tcW w:w="4785" w:type="dxa"/>
          </w:tcPr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4D1" w:rsidRPr="000B2D68" w:rsidRDefault="005544D1" w:rsidP="00430D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595C26" w:rsidRPr="00595C26" w:rsidRDefault="00595C26" w:rsidP="005544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95C26" w:rsidRPr="00595C26" w:rsidSect="003A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F1B67"/>
    <w:multiLevelType w:val="hybridMultilevel"/>
    <w:tmpl w:val="502AF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6223"/>
    <w:rsid w:val="0001743A"/>
    <w:rsid w:val="00056223"/>
    <w:rsid w:val="0024651F"/>
    <w:rsid w:val="003A1801"/>
    <w:rsid w:val="005544D1"/>
    <w:rsid w:val="00595C26"/>
    <w:rsid w:val="00730612"/>
    <w:rsid w:val="008A0534"/>
    <w:rsid w:val="00E21D84"/>
    <w:rsid w:val="00E317DD"/>
    <w:rsid w:val="00FD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43A"/>
    <w:pPr>
      <w:ind w:left="720"/>
      <w:contextualSpacing/>
    </w:pPr>
  </w:style>
  <w:style w:type="paragraph" w:styleId="a4">
    <w:name w:val="No Spacing"/>
    <w:uiPriority w:val="1"/>
    <w:qFormat/>
    <w:rsid w:val="00730612"/>
    <w:pPr>
      <w:spacing w:after="0" w:line="240" w:lineRule="auto"/>
      <w:ind w:right="45"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Дарья</cp:lastModifiedBy>
  <cp:revision>8</cp:revision>
  <cp:lastPrinted>2019-05-21T01:15:00Z</cp:lastPrinted>
  <dcterms:created xsi:type="dcterms:W3CDTF">2019-05-17T02:22:00Z</dcterms:created>
  <dcterms:modified xsi:type="dcterms:W3CDTF">2019-05-21T01:17:00Z</dcterms:modified>
</cp:coreProperties>
</file>